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7FF1" w14:textId="40441C3F" w:rsidR="00446A3B" w:rsidRDefault="00B96094" w:rsidP="00496E4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 w:val="22"/>
          <w:szCs w:val="22"/>
        </w:rPr>
      </w:pPr>
      <w:r>
        <w:rPr>
          <w:sz w:val="22"/>
          <w:szCs w:val="22"/>
        </w:rPr>
        <w:t>Name</w:t>
      </w:r>
      <w:r w:rsidR="001662A6" w:rsidRPr="001662A6">
        <w:rPr>
          <w:sz w:val="22"/>
          <w:szCs w:val="22"/>
        </w:rPr>
        <w:t xml:space="preserve"> </w:t>
      </w:r>
      <w:r w:rsidR="001662A6" w:rsidRPr="00C43DAB">
        <w:rPr>
          <w:sz w:val="22"/>
          <w:szCs w:val="22"/>
        </w:rPr>
        <w:tab/>
      </w:r>
      <w:r w:rsidR="001662A6">
        <w:rPr>
          <w:sz w:val="22"/>
          <w:szCs w:val="22"/>
        </w:rPr>
        <w:tab/>
      </w:r>
      <w:r w:rsidR="001662A6">
        <w:rPr>
          <w:sz w:val="22"/>
          <w:szCs w:val="22"/>
        </w:rPr>
        <w:tab/>
      </w:r>
      <w:r w:rsidR="001662A6">
        <w:rPr>
          <w:sz w:val="22"/>
          <w:szCs w:val="22"/>
        </w:rPr>
        <w:tab/>
      </w:r>
      <w:r w:rsidR="001662A6">
        <w:rPr>
          <w:sz w:val="22"/>
          <w:szCs w:val="22"/>
        </w:rPr>
        <w:tab/>
      </w:r>
      <w:r w:rsidR="001662A6">
        <w:rPr>
          <w:sz w:val="22"/>
          <w:szCs w:val="22"/>
        </w:rPr>
        <w:tab/>
      </w:r>
      <w:r w:rsidR="001662A6">
        <w:rPr>
          <w:sz w:val="22"/>
          <w:szCs w:val="22"/>
        </w:rPr>
        <w:tab/>
      </w:r>
      <w:r w:rsidR="001662A6">
        <w:rPr>
          <w:sz w:val="22"/>
          <w:szCs w:val="22"/>
        </w:rPr>
        <w:tab/>
      </w:r>
      <w:r w:rsidR="001662A6">
        <w:rPr>
          <w:sz w:val="22"/>
          <w:szCs w:val="22"/>
        </w:rPr>
        <w:tab/>
      </w:r>
      <w:r w:rsidR="001662A6">
        <w:rPr>
          <w:sz w:val="22"/>
          <w:szCs w:val="22"/>
        </w:rPr>
        <w:tab/>
      </w:r>
      <w:r w:rsidR="001662A6">
        <w:rPr>
          <w:sz w:val="22"/>
          <w:szCs w:val="22"/>
        </w:rPr>
        <w:t xml:space="preserve">Ort, </w:t>
      </w:r>
      <w:r w:rsidR="001662A6" w:rsidRPr="00C43DAB">
        <w:rPr>
          <w:sz w:val="22"/>
          <w:szCs w:val="22"/>
        </w:rPr>
        <w:t>Datum</w:t>
      </w:r>
    </w:p>
    <w:p w14:paraId="7658DC2D" w14:textId="0A8A2ACC" w:rsidR="002C4E4C" w:rsidRPr="00C43DAB" w:rsidRDefault="002C4E4C"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r w:rsidRPr="00C43DAB">
        <w:rPr>
          <w:sz w:val="22"/>
          <w:szCs w:val="22"/>
        </w:rPr>
        <w:t>Straße, Haus-Nr.</w:t>
      </w:r>
    </w:p>
    <w:p w14:paraId="4A038F47" w14:textId="77777777" w:rsidR="002C4E4C" w:rsidRPr="00C43DAB" w:rsidRDefault="002C4E4C"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r w:rsidRPr="00C43DAB">
        <w:rPr>
          <w:sz w:val="22"/>
          <w:szCs w:val="22"/>
        </w:rPr>
        <w:t xml:space="preserve">PLZ, Wohnort </w:t>
      </w:r>
    </w:p>
    <w:p w14:paraId="5BB6DE40" w14:textId="31228D18" w:rsidR="002C4E4C" w:rsidRDefault="002C4E4C"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p>
    <w:p w14:paraId="158B91DC" w14:textId="26676AFB" w:rsidR="001662A6" w:rsidRDefault="001662A6"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p>
    <w:p w14:paraId="687FF2A7" w14:textId="0F8CD7D9" w:rsidR="001662A6" w:rsidRDefault="001662A6"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p>
    <w:p w14:paraId="294157E1" w14:textId="7989174E" w:rsidR="001662A6" w:rsidRDefault="001662A6"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p>
    <w:p w14:paraId="1B501355" w14:textId="77777777" w:rsidR="001662A6" w:rsidRPr="00C43DAB" w:rsidRDefault="001662A6"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p>
    <w:p w14:paraId="1CBF7B7C" w14:textId="54D5B083" w:rsidR="00FA371F" w:rsidRDefault="00FA371F"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r>
        <w:rPr>
          <w:sz w:val="22"/>
          <w:szCs w:val="22"/>
        </w:rPr>
        <w:t>Burg Giebichenstein</w:t>
      </w:r>
      <w:r w:rsidR="001662A6">
        <w:rPr>
          <w:sz w:val="22"/>
          <w:szCs w:val="22"/>
        </w:rPr>
        <w:t xml:space="preserve"> </w:t>
      </w:r>
      <w:r>
        <w:rPr>
          <w:sz w:val="22"/>
          <w:szCs w:val="22"/>
        </w:rPr>
        <w:t>Kunsthochschule Halle</w:t>
      </w:r>
    </w:p>
    <w:p w14:paraId="24E16CC8" w14:textId="20466F63" w:rsidR="001662A6" w:rsidRPr="00C43DAB" w:rsidRDefault="001662A6"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r>
        <w:rPr>
          <w:sz w:val="22"/>
          <w:szCs w:val="22"/>
        </w:rPr>
        <w:t>Dezernat Personal</w:t>
      </w:r>
      <w:bookmarkStart w:id="0" w:name="_GoBack"/>
      <w:bookmarkEnd w:id="0"/>
    </w:p>
    <w:p w14:paraId="6DAB5CB2" w14:textId="6DE5088B" w:rsidR="002C4E4C" w:rsidRDefault="00FA371F"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r>
        <w:rPr>
          <w:sz w:val="22"/>
          <w:szCs w:val="22"/>
        </w:rPr>
        <w:t>Neuwerk 7</w:t>
      </w:r>
    </w:p>
    <w:p w14:paraId="0685BB48" w14:textId="162345AD" w:rsidR="00FA371F" w:rsidRDefault="00FA371F"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r>
        <w:rPr>
          <w:sz w:val="22"/>
          <w:szCs w:val="22"/>
        </w:rPr>
        <w:t>06108 Halle</w:t>
      </w:r>
    </w:p>
    <w:p w14:paraId="411DCC7A" w14:textId="77777777" w:rsidR="002C4E4C" w:rsidRPr="00C43DAB" w:rsidRDefault="002C4E4C" w:rsidP="001662A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hanging="284"/>
        <w:rPr>
          <w:sz w:val="22"/>
          <w:szCs w:val="22"/>
        </w:rPr>
      </w:pPr>
    </w:p>
    <w:p w14:paraId="2F3A2B47" w14:textId="77777777" w:rsidR="002C4E4C" w:rsidRPr="00C43DAB" w:rsidRDefault="002C4E4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rPr>
          <w:b/>
          <w:bCs/>
          <w:sz w:val="22"/>
          <w:szCs w:val="22"/>
        </w:rPr>
      </w:pPr>
    </w:p>
    <w:p w14:paraId="659B1D28" w14:textId="145246C5" w:rsidR="002C4E4C" w:rsidRPr="00A4298A" w:rsidRDefault="002C4E4C" w:rsidP="00A4298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b/>
          <w:bCs/>
        </w:rPr>
      </w:pPr>
      <w:r w:rsidRPr="00A4298A">
        <w:rPr>
          <w:b/>
          <w:bCs/>
        </w:rPr>
        <w:t xml:space="preserve">Anspruch auf tarifgerechte </w:t>
      </w:r>
      <w:bookmarkStart w:id="1" w:name="_Hlk163026525"/>
      <w:r w:rsidR="00F43975" w:rsidRPr="00F43975">
        <w:rPr>
          <w:b/>
          <w:bCs/>
        </w:rPr>
        <w:t xml:space="preserve">Inflationsausgleichs-Einmalzahlung </w:t>
      </w:r>
      <w:bookmarkEnd w:id="1"/>
    </w:p>
    <w:p w14:paraId="0ABA639F" w14:textId="77777777" w:rsidR="001A7237" w:rsidRPr="00C43DAB" w:rsidRDefault="001A7237" w:rsidP="001A72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sz w:val="22"/>
          <w:szCs w:val="22"/>
        </w:rPr>
      </w:pPr>
    </w:p>
    <w:p w14:paraId="2B8C874E" w14:textId="77777777" w:rsidR="002C4E4C" w:rsidRPr="00B96139" w:rsidRDefault="002C4E4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pPr>
    </w:p>
    <w:p w14:paraId="492F8C2F" w14:textId="77777777" w:rsidR="002C4E4C" w:rsidRPr="00ED3A1B" w:rsidRDefault="002C4E4C" w:rsidP="00ED3A1B">
      <w:pPr>
        <w:pStyle w:val="Textkrper"/>
        <w:spacing w:after="240"/>
      </w:pPr>
      <w:r w:rsidRPr="00ED3A1B">
        <w:t xml:space="preserve">Sehr geehrte </w:t>
      </w:r>
      <w:r w:rsidR="006F203C">
        <w:t>Damen und Herren</w:t>
      </w:r>
      <w:r w:rsidRPr="00ED3A1B">
        <w:t>,</w:t>
      </w:r>
    </w:p>
    <w:p w14:paraId="43922ECD" w14:textId="687E2E13" w:rsidR="00A4298A" w:rsidRDefault="00925F0E" w:rsidP="00F43975">
      <w:pPr>
        <w:pStyle w:val="Textkrper"/>
      </w:pPr>
      <w:r>
        <w:t>m</w:t>
      </w:r>
      <w:r w:rsidRPr="00925F0E">
        <w:t xml:space="preserve">it den Bezügen im Februar wurde </w:t>
      </w:r>
      <w:r w:rsidR="00A4298A">
        <w:t xml:space="preserve">die </w:t>
      </w:r>
      <w:r>
        <w:t xml:space="preserve">tariflich vereinbarte </w:t>
      </w:r>
      <w:r w:rsidRPr="00925F0E">
        <w:t xml:space="preserve">Inflationsausgleichs-Einmalzahlung </w:t>
      </w:r>
      <w:r w:rsidR="00A4298A" w:rsidRPr="00925F0E">
        <w:t>ausgezahlt</w:t>
      </w:r>
      <w:r w:rsidR="00A4298A">
        <w:t>.</w:t>
      </w:r>
      <w:r w:rsidR="00A4298A" w:rsidRPr="00A4298A">
        <w:t xml:space="preserve"> </w:t>
      </w:r>
      <w:r>
        <w:t>Bei mir wurde</w:t>
      </w:r>
      <w:r w:rsidR="00A4298A">
        <w:t>n</w:t>
      </w:r>
      <w:r>
        <w:t xml:space="preserve"> diese gekürzt, offensichtlich weil </w:t>
      </w:r>
      <w:r w:rsidR="0010269A">
        <w:t>ich</w:t>
      </w:r>
      <w:r w:rsidR="00F43975">
        <w:t xml:space="preserve"> </w:t>
      </w:r>
      <w:r w:rsidRPr="00925F0E">
        <w:t xml:space="preserve">eine Teilzeitvereinbarung nach dem „Tarifvertrag über die Vereinbarung von Teilzeitbeschäftigung im Bereich der Landesverwaltung Sachsen-Anhalts (Teilzeit-TV LSA)“ </w:t>
      </w:r>
      <w:r>
        <w:t xml:space="preserve">abgeschlossen habe. </w:t>
      </w:r>
    </w:p>
    <w:p w14:paraId="0E3896BF" w14:textId="5F1EEE95" w:rsidR="0010269A" w:rsidRDefault="00925F0E" w:rsidP="00F43975">
      <w:pPr>
        <w:pStyle w:val="Textkrper"/>
      </w:pPr>
      <w:r>
        <w:t xml:space="preserve">Aus meiner Sicht ist diese Kürzung rechtswidrig. Im § 4 Absatz 2 des TV-LSA ist geregelt: ,,Vermögenswirksame Leistungen und Einmalzahlungen, die im unmittelbaren Zusammenhang mit tariflichen Anpassungen entstehen, werden - sofern ein Anspruch besteht - in der Höhe gezahlt, auf welche die Beschäftigten ohne Anwendung dieses Tarifvertrages Anspruch hätten. Die Jahressonderzahlung nach § 20 TV-L und das Leistungsentgelt nach§ 18 TV-L zählen nicht zu den tariflichen Einmalzahlungen nach Satz 1." Bei der Inflationsausgleichs-Einmalzahlung handelt es sich aus meiner Sicht um eine Einmalzahlung, die im unmittelbaren Zusammenhang mit tariflichen Anpassungen steht. Damit ist diese zu hundert Prozent zu zahlen. Außerdem halte ich die Ungleichbehandlung von Teil- und Vollzeitkräften </w:t>
      </w:r>
      <w:r w:rsidR="0010269A">
        <w:t xml:space="preserve">grundsätzlich </w:t>
      </w:r>
      <w:r>
        <w:t xml:space="preserve">für unzulässig, da sie dem Gleichbehandlungsgrundsatz und dem Sinn der Einmalzahlung widerspricht, </w:t>
      </w:r>
      <w:r w:rsidR="0010269A">
        <w:t xml:space="preserve">welche </w:t>
      </w:r>
      <w:r>
        <w:t>die gestiegen</w:t>
      </w:r>
      <w:r w:rsidR="0010269A">
        <w:t>e</w:t>
      </w:r>
      <w:r>
        <w:t xml:space="preserve"> Lebenshaltungs</w:t>
      </w:r>
      <w:r w:rsidR="00EC77B5">
        <w:t>k</w:t>
      </w:r>
      <w:r>
        <w:t>osten ausgleichen soll, wovon Teilzeitbeschäftigte genauso wie Vollzeitbeschäftigte betroffen sind.</w:t>
      </w:r>
    </w:p>
    <w:p w14:paraId="642C8F9D" w14:textId="3371AEFC" w:rsidR="00B96094" w:rsidRDefault="00B96094" w:rsidP="00A4298A">
      <w:pPr>
        <w:pStyle w:val="Textkrper"/>
      </w:pPr>
      <w:r>
        <w:t xml:space="preserve">Hiermit mache ich gemäß § 37 TV-L meinen Anspruch auf </w:t>
      </w:r>
      <w:r w:rsidR="00925F0E">
        <w:t xml:space="preserve">Zahlung der </w:t>
      </w:r>
      <w:r w:rsidR="00925F0E" w:rsidRPr="00925F0E">
        <w:t xml:space="preserve">Inflationsausgleichs-Einmalzahlung </w:t>
      </w:r>
      <w:r w:rsidR="00925F0E">
        <w:t xml:space="preserve">in voller Höhe </w:t>
      </w:r>
      <w:r>
        <w:t xml:space="preserve">geltend und bitte Sie, für die zurückliegende Zeit den Differenzbetrag sowie zukünftig die dementsprechende </w:t>
      </w:r>
      <w:r w:rsidR="00925F0E">
        <w:t>Zahlung zu leisten</w:t>
      </w:r>
      <w:r>
        <w:t>.</w:t>
      </w:r>
    </w:p>
    <w:p w14:paraId="1C8E790B" w14:textId="77777777" w:rsidR="00B96094" w:rsidRDefault="00B96094" w:rsidP="00B96094">
      <w:pPr>
        <w:pStyle w:val="Textkrper"/>
      </w:pPr>
      <w:r>
        <w:t>Ich bitte, mir den Empfang des Schreibens zu bestätigen.</w:t>
      </w:r>
    </w:p>
    <w:p w14:paraId="2CDC8D0B" w14:textId="77777777" w:rsidR="00045767" w:rsidRDefault="00045767" w:rsidP="00A4298A">
      <w:pPr>
        <w:pStyle w:val="Textkrper"/>
      </w:pPr>
    </w:p>
    <w:p w14:paraId="38665BDF" w14:textId="7020940C" w:rsidR="00131055" w:rsidRDefault="002C4E4C" w:rsidP="00A4298A">
      <w:pPr>
        <w:pStyle w:val="Textkrper"/>
        <w:rPr>
          <w:sz w:val="22"/>
          <w:szCs w:val="22"/>
        </w:rPr>
      </w:pPr>
      <w:r w:rsidRPr="00ED3A1B">
        <w:t>Mit freundlichen Grüßen</w:t>
      </w:r>
    </w:p>
    <w:sectPr w:rsidR="00131055" w:rsidSect="006F6A4D">
      <w:headerReference w:type="even" r:id="rId7"/>
      <w:headerReference w:type="default" r:id="rId8"/>
      <w:footerReference w:type="even" r:id="rId9"/>
      <w:footerReference w:type="default" r:id="rId10"/>
      <w:headerReference w:type="first" r:id="rId11"/>
      <w:footerReference w:type="first" r:id="rId12"/>
      <w:pgSz w:w="12240" w:h="15840"/>
      <w:pgMar w:top="1417" w:right="1417" w:bottom="85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42BD" w14:textId="77777777" w:rsidR="006F5DAC" w:rsidRDefault="006F5DAC" w:rsidP="000D0475">
      <w:r>
        <w:separator/>
      </w:r>
    </w:p>
  </w:endnote>
  <w:endnote w:type="continuationSeparator" w:id="0">
    <w:p w14:paraId="3C98E403" w14:textId="77777777" w:rsidR="006F5DAC" w:rsidRDefault="006F5DAC" w:rsidP="000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8323" w14:textId="77777777" w:rsidR="000D0475" w:rsidRDefault="000D04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9976" w14:textId="77777777" w:rsidR="000D0475" w:rsidRDefault="000D04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9C31" w14:textId="77777777" w:rsidR="000D0475" w:rsidRDefault="000D04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AF72" w14:textId="77777777" w:rsidR="006F5DAC" w:rsidRDefault="006F5DAC" w:rsidP="000D0475">
      <w:r>
        <w:separator/>
      </w:r>
    </w:p>
  </w:footnote>
  <w:footnote w:type="continuationSeparator" w:id="0">
    <w:p w14:paraId="4D247C9C" w14:textId="77777777" w:rsidR="006F5DAC" w:rsidRDefault="006F5DAC" w:rsidP="000D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8C55" w14:textId="77777777" w:rsidR="000D0475" w:rsidRDefault="000D04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09A8" w14:textId="77777777" w:rsidR="000D0475" w:rsidRDefault="000D04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9052" w14:textId="77777777" w:rsidR="000D0475" w:rsidRDefault="000D04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E7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30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2A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2EE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4AA3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503E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F8DF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C081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96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E030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555594"/>
    <w:multiLevelType w:val="hybridMultilevel"/>
    <w:tmpl w:val="BB1E1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E96E30"/>
    <w:multiLevelType w:val="hybridMultilevel"/>
    <w:tmpl w:val="D2F828B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DB"/>
    <w:rsid w:val="00003991"/>
    <w:rsid w:val="000159DB"/>
    <w:rsid w:val="00024E66"/>
    <w:rsid w:val="00045767"/>
    <w:rsid w:val="00047789"/>
    <w:rsid w:val="000644C9"/>
    <w:rsid w:val="00065282"/>
    <w:rsid w:val="000716AE"/>
    <w:rsid w:val="000B0074"/>
    <w:rsid w:val="000B14F8"/>
    <w:rsid w:val="000D0475"/>
    <w:rsid w:val="0010269A"/>
    <w:rsid w:val="0011275B"/>
    <w:rsid w:val="00131055"/>
    <w:rsid w:val="00145C76"/>
    <w:rsid w:val="00146222"/>
    <w:rsid w:val="001662A6"/>
    <w:rsid w:val="001A7237"/>
    <w:rsid w:val="001B446D"/>
    <w:rsid w:val="001B566F"/>
    <w:rsid w:val="001E0444"/>
    <w:rsid w:val="001E3C41"/>
    <w:rsid w:val="001E6138"/>
    <w:rsid w:val="001F4D24"/>
    <w:rsid w:val="00205664"/>
    <w:rsid w:val="00231DBC"/>
    <w:rsid w:val="002727FC"/>
    <w:rsid w:val="00277D43"/>
    <w:rsid w:val="00292DF8"/>
    <w:rsid w:val="002A5204"/>
    <w:rsid w:val="002B4A64"/>
    <w:rsid w:val="002C10F5"/>
    <w:rsid w:val="002C4E4C"/>
    <w:rsid w:val="002E1218"/>
    <w:rsid w:val="002F3687"/>
    <w:rsid w:val="003347D0"/>
    <w:rsid w:val="00362AAE"/>
    <w:rsid w:val="003720AE"/>
    <w:rsid w:val="003C38CE"/>
    <w:rsid w:val="003D110F"/>
    <w:rsid w:val="00411666"/>
    <w:rsid w:val="004325BB"/>
    <w:rsid w:val="004401D3"/>
    <w:rsid w:val="00445483"/>
    <w:rsid w:val="00446A3B"/>
    <w:rsid w:val="00450CBE"/>
    <w:rsid w:val="00460A6A"/>
    <w:rsid w:val="0048353B"/>
    <w:rsid w:val="0049199F"/>
    <w:rsid w:val="00496E45"/>
    <w:rsid w:val="004F385B"/>
    <w:rsid w:val="004F4E8C"/>
    <w:rsid w:val="005579FF"/>
    <w:rsid w:val="005850B1"/>
    <w:rsid w:val="0059288B"/>
    <w:rsid w:val="00597823"/>
    <w:rsid w:val="005F6233"/>
    <w:rsid w:val="0066366F"/>
    <w:rsid w:val="006A0FB4"/>
    <w:rsid w:val="006B68F4"/>
    <w:rsid w:val="006E0114"/>
    <w:rsid w:val="006F203C"/>
    <w:rsid w:val="006F5DAC"/>
    <w:rsid w:val="006F6A4D"/>
    <w:rsid w:val="00724F99"/>
    <w:rsid w:val="00752459"/>
    <w:rsid w:val="0079002F"/>
    <w:rsid w:val="007961F4"/>
    <w:rsid w:val="007D57BF"/>
    <w:rsid w:val="0080659E"/>
    <w:rsid w:val="00835C72"/>
    <w:rsid w:val="008526A0"/>
    <w:rsid w:val="00852DD7"/>
    <w:rsid w:val="00853A48"/>
    <w:rsid w:val="00866664"/>
    <w:rsid w:val="008704DD"/>
    <w:rsid w:val="008E463A"/>
    <w:rsid w:val="009045E8"/>
    <w:rsid w:val="00925F0E"/>
    <w:rsid w:val="00946328"/>
    <w:rsid w:val="009C18A6"/>
    <w:rsid w:val="009D5C00"/>
    <w:rsid w:val="00A25F61"/>
    <w:rsid w:val="00A4298A"/>
    <w:rsid w:val="00A62018"/>
    <w:rsid w:val="00AA23E1"/>
    <w:rsid w:val="00AA312B"/>
    <w:rsid w:val="00AC2FE4"/>
    <w:rsid w:val="00AE2CB6"/>
    <w:rsid w:val="00B011E4"/>
    <w:rsid w:val="00B53540"/>
    <w:rsid w:val="00B56FD7"/>
    <w:rsid w:val="00B671DD"/>
    <w:rsid w:val="00B96094"/>
    <w:rsid w:val="00B96139"/>
    <w:rsid w:val="00BA348C"/>
    <w:rsid w:val="00C43DAB"/>
    <w:rsid w:val="00C56BD5"/>
    <w:rsid w:val="00C6523E"/>
    <w:rsid w:val="00C743D1"/>
    <w:rsid w:val="00C80D44"/>
    <w:rsid w:val="00C927C6"/>
    <w:rsid w:val="00CE63AD"/>
    <w:rsid w:val="00CE743B"/>
    <w:rsid w:val="00D3513A"/>
    <w:rsid w:val="00D61DA8"/>
    <w:rsid w:val="00D721F3"/>
    <w:rsid w:val="00D750D0"/>
    <w:rsid w:val="00D83D04"/>
    <w:rsid w:val="00DD43CB"/>
    <w:rsid w:val="00E5286A"/>
    <w:rsid w:val="00E64889"/>
    <w:rsid w:val="00E82CA2"/>
    <w:rsid w:val="00EB0F6E"/>
    <w:rsid w:val="00EC77B5"/>
    <w:rsid w:val="00ED2851"/>
    <w:rsid w:val="00ED3A1B"/>
    <w:rsid w:val="00ED6765"/>
    <w:rsid w:val="00EF2C2B"/>
    <w:rsid w:val="00F02BDE"/>
    <w:rsid w:val="00F21C3A"/>
    <w:rsid w:val="00F22776"/>
    <w:rsid w:val="00F256B8"/>
    <w:rsid w:val="00F43975"/>
    <w:rsid w:val="00F46409"/>
    <w:rsid w:val="00F650B7"/>
    <w:rsid w:val="00F66ADB"/>
    <w:rsid w:val="00FA371F"/>
    <w:rsid w:val="00FA4950"/>
    <w:rsid w:val="00FB3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A6C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3A1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284"/>
      <w:jc w:val="both"/>
    </w:pPr>
    <w:rPr>
      <w:rFonts w:ascii="Arial" w:hAnsi="Arial" w:cs="Arial"/>
      <w:sz w:val="22"/>
      <w:szCs w:val="22"/>
    </w:rPr>
  </w:style>
  <w:style w:type="paragraph" w:styleId="Textkrper">
    <w:name w:val="Body Text"/>
    <w:basedOn w:val="Standard"/>
    <w:link w:val="TextkrperZchn"/>
    <w:uiPriority w:val="99"/>
    <w:unhideWhenUsed/>
    <w:qFormat/>
    <w:rsid w:val="00ED3A1B"/>
    <w:pPr>
      <w:spacing w:after="120"/>
      <w:jc w:val="both"/>
    </w:pPr>
  </w:style>
  <w:style w:type="character" w:customStyle="1" w:styleId="Textkrper-ZeileneinzugZchn">
    <w:name w:val="Textkörper-Zeileneinzug Zchn"/>
    <w:link w:val="Textkrper-Zeileneinzug"/>
    <w:semiHidden/>
    <w:rsid w:val="00ED3A1B"/>
    <w:rPr>
      <w:rFonts w:ascii="Arial" w:hAnsi="Arial" w:cs="Arial"/>
      <w:sz w:val="22"/>
      <w:szCs w:val="22"/>
    </w:rPr>
  </w:style>
  <w:style w:type="character" w:customStyle="1" w:styleId="TextkrperZchn">
    <w:name w:val="Textkörper Zchn"/>
    <w:link w:val="Textkrper"/>
    <w:uiPriority w:val="99"/>
    <w:rsid w:val="00ED3A1B"/>
    <w:rPr>
      <w:sz w:val="24"/>
      <w:szCs w:val="24"/>
    </w:rPr>
  </w:style>
  <w:style w:type="paragraph" w:styleId="Kopfzeile">
    <w:name w:val="header"/>
    <w:basedOn w:val="Standard"/>
    <w:link w:val="KopfzeileZchn"/>
    <w:uiPriority w:val="99"/>
    <w:unhideWhenUsed/>
    <w:rsid w:val="000D0475"/>
    <w:pPr>
      <w:tabs>
        <w:tab w:val="center" w:pos="4536"/>
        <w:tab w:val="right" w:pos="9072"/>
      </w:tabs>
    </w:pPr>
  </w:style>
  <w:style w:type="character" w:customStyle="1" w:styleId="KopfzeileZchn">
    <w:name w:val="Kopfzeile Zchn"/>
    <w:link w:val="Kopfzeile"/>
    <w:uiPriority w:val="99"/>
    <w:rsid w:val="000D0475"/>
    <w:rPr>
      <w:sz w:val="24"/>
      <w:szCs w:val="24"/>
    </w:rPr>
  </w:style>
  <w:style w:type="paragraph" w:styleId="Fuzeile">
    <w:name w:val="footer"/>
    <w:basedOn w:val="Standard"/>
    <w:link w:val="FuzeileZchn"/>
    <w:uiPriority w:val="99"/>
    <w:unhideWhenUsed/>
    <w:rsid w:val="000D0475"/>
    <w:pPr>
      <w:tabs>
        <w:tab w:val="center" w:pos="4536"/>
        <w:tab w:val="right" w:pos="9072"/>
      </w:tabs>
    </w:pPr>
  </w:style>
  <w:style w:type="character" w:customStyle="1" w:styleId="FuzeileZchn">
    <w:name w:val="Fußzeile Zchn"/>
    <w:link w:val="Fuzeile"/>
    <w:uiPriority w:val="99"/>
    <w:rsid w:val="000D0475"/>
    <w:rPr>
      <w:sz w:val="24"/>
      <w:szCs w:val="24"/>
    </w:rPr>
  </w:style>
  <w:style w:type="paragraph" w:styleId="Textkrper2">
    <w:name w:val="Body Text 2"/>
    <w:basedOn w:val="Standard"/>
    <w:link w:val="Textkrper2Zchn"/>
    <w:uiPriority w:val="99"/>
    <w:semiHidden/>
    <w:unhideWhenUsed/>
    <w:rsid w:val="006E0114"/>
    <w:pPr>
      <w:spacing w:after="120" w:line="480" w:lineRule="auto"/>
    </w:pPr>
  </w:style>
  <w:style w:type="character" w:customStyle="1" w:styleId="Textkrper2Zchn">
    <w:name w:val="Textkörper 2 Zchn"/>
    <w:link w:val="Textkrper2"/>
    <w:uiPriority w:val="99"/>
    <w:semiHidden/>
    <w:rsid w:val="006E0114"/>
    <w:rPr>
      <w:sz w:val="24"/>
      <w:szCs w:val="24"/>
    </w:rPr>
  </w:style>
  <w:style w:type="character" w:styleId="Hyperlink">
    <w:name w:val="Hyperlink"/>
    <w:rsid w:val="006E0114"/>
    <w:rPr>
      <w:color w:val="0000FF"/>
      <w:u w:val="single"/>
    </w:rPr>
  </w:style>
  <w:style w:type="paragraph" w:styleId="Funotentext">
    <w:name w:val="footnote text"/>
    <w:basedOn w:val="Standard"/>
    <w:link w:val="FunotentextZchn"/>
    <w:rsid w:val="006E0114"/>
    <w:rPr>
      <w:sz w:val="20"/>
      <w:szCs w:val="20"/>
    </w:rPr>
  </w:style>
  <w:style w:type="character" w:customStyle="1" w:styleId="FunotentextZchn">
    <w:name w:val="Fußnotentext Zchn"/>
    <w:basedOn w:val="Absatz-Standardschriftart"/>
    <w:link w:val="Funotentext"/>
    <w:rsid w:val="006E0114"/>
  </w:style>
  <w:style w:type="character" w:styleId="Funotenzeichen">
    <w:name w:val="footnote reference"/>
    <w:rsid w:val="006E0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68709">
      <w:bodyDiv w:val="1"/>
      <w:marLeft w:val="0"/>
      <w:marRight w:val="0"/>
      <w:marTop w:val="0"/>
      <w:marBottom w:val="0"/>
      <w:divBdr>
        <w:top w:val="none" w:sz="0" w:space="0" w:color="auto"/>
        <w:left w:val="none" w:sz="0" w:space="0" w:color="auto"/>
        <w:bottom w:val="none" w:sz="0" w:space="0" w:color="auto"/>
        <w:right w:val="none" w:sz="0" w:space="0" w:color="auto"/>
      </w:divBdr>
    </w:div>
    <w:div w:id="447162375">
      <w:bodyDiv w:val="1"/>
      <w:marLeft w:val="0"/>
      <w:marRight w:val="0"/>
      <w:marTop w:val="0"/>
      <w:marBottom w:val="0"/>
      <w:divBdr>
        <w:top w:val="none" w:sz="0" w:space="0" w:color="auto"/>
        <w:left w:val="none" w:sz="0" w:space="0" w:color="auto"/>
        <w:bottom w:val="none" w:sz="0" w:space="0" w:color="auto"/>
        <w:right w:val="none" w:sz="0" w:space="0" w:color="auto"/>
      </w:divBdr>
    </w:div>
    <w:div w:id="19566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2024-04-05T12:12:00Z</dcterms:created>
  <dcterms:modified xsi:type="dcterms:W3CDTF">2024-04-11T09:25:00Z</dcterms:modified>
</cp:coreProperties>
</file>